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A" w:rsidRPr="00D016E6" w:rsidRDefault="00F06DAA" w:rsidP="00D016E6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16E6">
        <w:rPr>
          <w:rFonts w:ascii="Times New Roman" w:hAnsi="Times New Roman"/>
          <w:b/>
          <w:sz w:val="24"/>
          <w:szCs w:val="24"/>
        </w:rPr>
        <w:t>АННОТАЦИЯ</w:t>
      </w:r>
    </w:p>
    <w:p w:rsidR="00F06DAA" w:rsidRPr="00D016E6" w:rsidRDefault="00F06DAA" w:rsidP="00D016E6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D016E6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:rsidR="00F06DAA" w:rsidRPr="00D016E6" w:rsidRDefault="00F06DAA" w:rsidP="00D016E6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r w:rsidRPr="00D016E6">
        <w:rPr>
          <w:rFonts w:ascii="Times New Roman" w:hAnsi="Times New Roman"/>
          <w:color w:val="auto"/>
          <w:sz w:val="24"/>
          <w:szCs w:val="24"/>
          <w:u w:val="single"/>
        </w:rPr>
        <w:t>«</w:t>
      </w:r>
      <w:r w:rsidR="00D016E6" w:rsidRPr="00D016E6">
        <w:rPr>
          <w:rFonts w:ascii="Times New Roman" w:hAnsi="Times New Roman"/>
          <w:color w:val="auto"/>
          <w:sz w:val="24"/>
          <w:szCs w:val="24"/>
        </w:rPr>
        <w:t>Научные основы производства продуктов питания</w:t>
      </w:r>
      <w:r w:rsidRPr="00D016E6">
        <w:rPr>
          <w:rFonts w:ascii="Times New Roman" w:hAnsi="Times New Roman"/>
          <w:color w:val="auto"/>
          <w:sz w:val="24"/>
          <w:szCs w:val="24"/>
          <w:u w:val="single"/>
        </w:rPr>
        <w:t>»</w:t>
      </w:r>
    </w:p>
    <w:p w:rsidR="009E35A4" w:rsidRPr="00D016E6" w:rsidRDefault="009E35A4" w:rsidP="00D016E6">
      <w:pPr>
        <w:tabs>
          <w:tab w:val="left" w:pos="709"/>
          <w:tab w:val="center" w:pos="5295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3931AC" w:rsidRPr="00D016E6" w:rsidRDefault="003931AC" w:rsidP="00D016E6">
      <w:pPr>
        <w:tabs>
          <w:tab w:val="left" w:pos="709"/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D016E6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D016E6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="005D0CC0" w:rsidRPr="00D016E6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характеристика.</w:t>
      </w:r>
    </w:p>
    <w:p w:rsidR="004C5911" w:rsidRPr="00D016E6" w:rsidRDefault="00CD1982" w:rsidP="00D016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6E6">
        <w:rPr>
          <w:rFonts w:ascii="Times New Roman" w:hAnsi="Times New Roman"/>
          <w:sz w:val="24"/>
          <w:szCs w:val="24"/>
        </w:rPr>
        <w:t>Рабочая программа</w:t>
      </w:r>
      <w:r w:rsidR="00906B3D" w:rsidRPr="00D016E6">
        <w:rPr>
          <w:rFonts w:ascii="Times New Roman" w:hAnsi="Times New Roman"/>
          <w:sz w:val="24"/>
          <w:szCs w:val="24"/>
        </w:rPr>
        <w:t xml:space="preserve"> дисциплины является частью основной профессиональной образовательной программы ФГБОУ ВО Донской ГАУ по направлению  подготовки</w:t>
      </w:r>
      <w:r w:rsidR="00A4434F" w:rsidRPr="00D016E6">
        <w:rPr>
          <w:rFonts w:ascii="Times New Roman" w:hAnsi="Times New Roman"/>
          <w:sz w:val="24"/>
          <w:szCs w:val="24"/>
        </w:rPr>
        <w:t xml:space="preserve"> </w:t>
      </w:r>
      <w:r w:rsidR="009E35A4" w:rsidRPr="00D016E6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 w:rsidR="00906B3D" w:rsidRPr="00D016E6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D82843" w:rsidRPr="00D016E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82843" w:rsidRPr="00D016E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906B3D" w:rsidRPr="00D016E6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4C5911" w:rsidRPr="00D016E6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="0008596B" w:rsidRPr="00D016E6">
        <w:rPr>
          <w:rFonts w:ascii="Times New Roman" w:hAnsi="Times New Roman"/>
          <w:sz w:val="24"/>
          <w:szCs w:val="24"/>
        </w:rPr>
        <w:t xml:space="preserve">, </w:t>
      </w:r>
      <w:r w:rsidR="00906B3D" w:rsidRPr="00D016E6">
        <w:rPr>
          <w:rFonts w:ascii="Times New Roman" w:hAnsi="Times New Roman"/>
          <w:sz w:val="24"/>
          <w:szCs w:val="24"/>
        </w:rPr>
        <w:t>утвержденным приказом Министер</w:t>
      </w:r>
      <w:r w:rsidR="00A4434F" w:rsidRPr="00D016E6">
        <w:rPr>
          <w:rFonts w:ascii="Times New Roman" w:hAnsi="Times New Roman"/>
          <w:sz w:val="24"/>
          <w:szCs w:val="24"/>
        </w:rPr>
        <w:t xml:space="preserve">ства образования и науки РФ от </w:t>
      </w:r>
      <w:r w:rsidR="004C5911" w:rsidRPr="00D016E6">
        <w:rPr>
          <w:rFonts w:ascii="Times New Roman" w:hAnsi="Times New Roman"/>
          <w:sz w:val="24"/>
          <w:szCs w:val="24"/>
        </w:rPr>
        <w:t>17 августа</w:t>
      </w:r>
      <w:r w:rsidR="0008596B" w:rsidRPr="00D016E6">
        <w:rPr>
          <w:rFonts w:ascii="Times New Roman" w:hAnsi="Times New Roman"/>
          <w:sz w:val="24"/>
          <w:szCs w:val="24"/>
        </w:rPr>
        <w:t xml:space="preserve"> 2020</w:t>
      </w:r>
      <w:r w:rsidR="00A4434F" w:rsidRPr="00D016E6">
        <w:rPr>
          <w:rFonts w:ascii="Times New Roman" w:hAnsi="Times New Roman"/>
          <w:sz w:val="24"/>
          <w:szCs w:val="24"/>
        </w:rPr>
        <w:t xml:space="preserve"> г. № </w:t>
      </w:r>
      <w:r w:rsidR="004C5911" w:rsidRPr="00D016E6">
        <w:rPr>
          <w:rFonts w:ascii="Times New Roman" w:hAnsi="Times New Roman"/>
          <w:sz w:val="24"/>
          <w:szCs w:val="24"/>
        </w:rPr>
        <w:t>1047</w:t>
      </w:r>
      <w:r w:rsidR="00F4262A" w:rsidRPr="00D016E6">
        <w:rPr>
          <w:rFonts w:ascii="Times New Roman" w:hAnsi="Times New Roman"/>
          <w:sz w:val="24"/>
          <w:szCs w:val="24"/>
        </w:rPr>
        <w:t xml:space="preserve">. </w:t>
      </w:r>
    </w:p>
    <w:p w:rsidR="00B831E9" w:rsidRPr="00D016E6" w:rsidRDefault="00B831E9" w:rsidP="00D016E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1982" w:rsidRPr="00D016E6" w:rsidRDefault="00CD1982" w:rsidP="00D016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16E6">
        <w:rPr>
          <w:rFonts w:ascii="Times New Roman" w:hAnsi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CD1982" w:rsidRPr="00D016E6" w:rsidRDefault="00CD1982" w:rsidP="00D016E6">
      <w:pPr>
        <w:pStyle w:val="a8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F2477" w:rsidRPr="00D016E6" w:rsidRDefault="009F2477" w:rsidP="00D016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16E6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9F2477" w:rsidRPr="00D016E6" w:rsidRDefault="009F2477" w:rsidP="00D016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F2477" w:rsidRPr="00D016E6" w:rsidRDefault="009F2477" w:rsidP="00D016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16E6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9F2477" w:rsidRPr="00D016E6" w:rsidRDefault="009F2477" w:rsidP="00D016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- Выполняет декомпозицию задачи, анализирует полученные результаты и на их основе формулирует конкретные выводы (УК-1.2)</w:t>
      </w:r>
    </w:p>
    <w:p w:rsidR="003931AC" w:rsidRPr="00D016E6" w:rsidRDefault="003931AC" w:rsidP="00D0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016E6" w:rsidRPr="00D016E6" w:rsidRDefault="00D016E6" w:rsidP="00D0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i/>
          <w:sz w:val="24"/>
          <w:szCs w:val="24"/>
        </w:rPr>
        <w:t>Знание:</w:t>
      </w:r>
      <w:r w:rsidRPr="00D016E6">
        <w:rPr>
          <w:rFonts w:ascii="Times New Roman" w:hAnsi="Times New Roman"/>
          <w:sz w:val="24"/>
          <w:szCs w:val="24"/>
        </w:rPr>
        <w:t xml:space="preserve"> технологии производства продукции питания</w:t>
      </w:r>
    </w:p>
    <w:p w:rsidR="00D016E6" w:rsidRPr="00D016E6" w:rsidRDefault="00D016E6" w:rsidP="00D0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i/>
          <w:sz w:val="24"/>
          <w:szCs w:val="24"/>
        </w:rPr>
        <w:t>Умение:</w:t>
      </w:r>
      <w:r w:rsidRPr="00D016E6">
        <w:rPr>
          <w:rFonts w:ascii="Times New Roman" w:hAnsi="Times New Roman"/>
          <w:sz w:val="24"/>
          <w:szCs w:val="24"/>
        </w:rPr>
        <w:t xml:space="preserve"> Контролировать производство продукции питания в соответствии с регламентом</w:t>
      </w:r>
    </w:p>
    <w:p w:rsidR="00D016E6" w:rsidRDefault="00D016E6" w:rsidP="00D016E6">
      <w:pPr>
        <w:tabs>
          <w:tab w:val="left" w:pos="709"/>
          <w:tab w:val="num" w:pos="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i/>
          <w:sz w:val="24"/>
          <w:szCs w:val="24"/>
        </w:rPr>
        <w:t>Навык:</w:t>
      </w:r>
      <w:r w:rsidRPr="00D016E6">
        <w:rPr>
          <w:rFonts w:ascii="Times New Roman" w:hAnsi="Times New Roman"/>
          <w:sz w:val="24"/>
          <w:szCs w:val="24"/>
        </w:rPr>
        <w:t xml:space="preserve"> Контроля производства продукции питания в соответствии с регламентом</w:t>
      </w:r>
    </w:p>
    <w:p w:rsidR="00D016E6" w:rsidRDefault="00D016E6" w:rsidP="00D016E6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1AC" w:rsidRPr="00D016E6" w:rsidRDefault="0001102C" w:rsidP="00D016E6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D016E6">
        <w:rPr>
          <w:rFonts w:ascii="Times New Roman" w:hAnsi="Times New Roman"/>
          <w:b/>
          <w:kern w:val="3"/>
          <w:sz w:val="24"/>
          <w:szCs w:val="24"/>
        </w:rPr>
        <w:t>3</w:t>
      </w:r>
      <w:r w:rsidR="003931AC" w:rsidRPr="00D016E6">
        <w:rPr>
          <w:rFonts w:ascii="Times New Roman" w:hAnsi="Times New Roman"/>
          <w:b/>
          <w:kern w:val="3"/>
          <w:sz w:val="24"/>
          <w:szCs w:val="24"/>
        </w:rPr>
        <w:t>. Содержание программы дисциплины:</w:t>
      </w:r>
    </w:p>
    <w:p w:rsidR="00D016E6" w:rsidRPr="00D016E6" w:rsidRDefault="00D016E6" w:rsidP="00D016E6">
      <w:pPr>
        <w:pStyle w:val="af4"/>
        <w:spacing w:after="0" w:line="240" w:lineRule="auto"/>
        <w:ind w:firstLine="567"/>
        <w:jc w:val="both"/>
        <w:rPr>
          <w:sz w:val="24"/>
          <w:szCs w:val="24"/>
        </w:rPr>
      </w:pPr>
      <w:r w:rsidRPr="00D016E6">
        <w:rPr>
          <w:sz w:val="24"/>
          <w:szCs w:val="24"/>
          <w:lang w:eastAsia="en-US"/>
        </w:rPr>
        <w:t>Раздел 1.</w:t>
      </w:r>
      <w:r w:rsidRPr="00D016E6">
        <w:rPr>
          <w:rFonts w:eastAsia="Calibri"/>
          <w:sz w:val="24"/>
          <w:szCs w:val="24"/>
          <w:lang w:eastAsia="en-US"/>
        </w:rPr>
        <w:t xml:space="preserve"> «Введение»</w:t>
      </w:r>
    </w:p>
    <w:p w:rsidR="00D016E6" w:rsidRPr="00D016E6" w:rsidRDefault="00D016E6" w:rsidP="00D0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Раздел 2. «Пищевая ценность продуктов и теория питания»</w:t>
      </w:r>
    </w:p>
    <w:p w:rsidR="00D016E6" w:rsidRPr="00D016E6" w:rsidRDefault="00D016E6" w:rsidP="00D0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Раздел 3. «Сырьевые ресурсы пищевых производств»</w:t>
      </w:r>
    </w:p>
    <w:p w:rsidR="00D016E6" w:rsidRPr="00D016E6" w:rsidRDefault="00D016E6" w:rsidP="00D0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Раздел 4. «Научные основы специализированного лечебно-диетического питания»</w:t>
      </w:r>
    </w:p>
    <w:p w:rsidR="00D016E6" w:rsidRPr="00D016E6" w:rsidRDefault="00D016E6" w:rsidP="00D016E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>Раздел 5. «Реологические и структурно-механические свойства пищевых систем»</w:t>
      </w:r>
    </w:p>
    <w:p w:rsidR="00124ED0" w:rsidRPr="00D016E6" w:rsidRDefault="00D016E6" w:rsidP="00D016E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sz w:val="24"/>
          <w:szCs w:val="24"/>
        </w:rPr>
        <w:t xml:space="preserve">Раздел </w:t>
      </w:r>
      <w:r w:rsidRPr="00D016E6">
        <w:rPr>
          <w:rFonts w:ascii="Times New Roman" w:hAnsi="Times New Roman"/>
          <w:bCs/>
          <w:sz w:val="24"/>
          <w:szCs w:val="24"/>
        </w:rPr>
        <w:t xml:space="preserve">6. </w:t>
      </w:r>
      <w:r w:rsidRPr="00D016E6">
        <w:rPr>
          <w:rFonts w:ascii="Times New Roman" w:hAnsi="Times New Roman"/>
          <w:sz w:val="24"/>
          <w:szCs w:val="24"/>
        </w:rPr>
        <w:t>«Научные основы проектирования многокомпонентных пищевых систем»</w:t>
      </w:r>
    </w:p>
    <w:p w:rsidR="00D016E6" w:rsidRDefault="00D016E6" w:rsidP="00D016E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102C" w:rsidRPr="00D016E6" w:rsidRDefault="002B70CE" w:rsidP="00D016E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b/>
          <w:sz w:val="24"/>
          <w:szCs w:val="24"/>
        </w:rPr>
        <w:t>4</w:t>
      </w:r>
      <w:r w:rsidRPr="00D016E6">
        <w:rPr>
          <w:rFonts w:ascii="Times New Roman" w:hAnsi="Times New Roman"/>
          <w:sz w:val="24"/>
          <w:szCs w:val="24"/>
        </w:rPr>
        <w:t>.</w:t>
      </w:r>
      <w:r w:rsidR="0001102C" w:rsidRPr="00D016E6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01102C" w:rsidRPr="00D016E6">
        <w:rPr>
          <w:rFonts w:ascii="Times New Roman" w:hAnsi="Times New Roman"/>
          <w:sz w:val="24"/>
          <w:szCs w:val="24"/>
        </w:rPr>
        <w:t xml:space="preserve">: </w:t>
      </w:r>
      <w:r w:rsidR="009F2477" w:rsidRPr="00D016E6">
        <w:rPr>
          <w:rFonts w:ascii="Times New Roman" w:hAnsi="Times New Roman"/>
          <w:sz w:val="24"/>
          <w:szCs w:val="24"/>
        </w:rPr>
        <w:t>Зачет</w:t>
      </w:r>
    </w:p>
    <w:p w:rsidR="00D016E6" w:rsidRDefault="00D016E6" w:rsidP="00D016E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02C" w:rsidRPr="00D016E6" w:rsidRDefault="009E35A4" w:rsidP="00D016E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6E6">
        <w:rPr>
          <w:rFonts w:ascii="Times New Roman" w:hAnsi="Times New Roman"/>
          <w:b/>
          <w:bCs/>
          <w:sz w:val="24"/>
          <w:szCs w:val="24"/>
        </w:rPr>
        <w:t>5.</w:t>
      </w:r>
      <w:r w:rsidR="0001102C" w:rsidRPr="00D016E6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01102C" w:rsidRPr="00D016E6">
        <w:rPr>
          <w:rFonts w:ascii="Times New Roman" w:hAnsi="Times New Roman"/>
          <w:sz w:val="24"/>
          <w:szCs w:val="24"/>
        </w:rPr>
        <w:t xml:space="preserve">: </w:t>
      </w:r>
      <w:r w:rsidR="00A64D21">
        <w:rPr>
          <w:rFonts w:ascii="Times New Roman" w:hAnsi="Times New Roman"/>
          <w:sz w:val="24"/>
          <w:szCs w:val="24"/>
        </w:rPr>
        <w:t xml:space="preserve">доцент, </w:t>
      </w:r>
      <w:bookmarkStart w:id="0" w:name="_GoBack"/>
      <w:bookmarkEnd w:id="0"/>
      <w:r w:rsidR="009F6BE1">
        <w:rPr>
          <w:rFonts w:ascii="Times New Roman" w:hAnsi="Times New Roman"/>
          <w:sz w:val="24"/>
          <w:szCs w:val="24"/>
        </w:rPr>
        <w:t xml:space="preserve">канд. с.-х. наук, </w:t>
      </w:r>
      <w:r w:rsidRPr="00D016E6">
        <w:rPr>
          <w:rFonts w:ascii="Times New Roman" w:hAnsi="Times New Roman"/>
          <w:sz w:val="24"/>
          <w:szCs w:val="24"/>
        </w:rPr>
        <w:t>доцент кафедры пищевых технологий</w:t>
      </w:r>
      <w:r w:rsidR="00D763EB">
        <w:rPr>
          <w:rFonts w:ascii="Times New Roman" w:hAnsi="Times New Roman"/>
          <w:sz w:val="24"/>
          <w:szCs w:val="24"/>
        </w:rPr>
        <w:t>,</w:t>
      </w:r>
      <w:r w:rsidR="0001102C" w:rsidRPr="00D01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6E6">
        <w:rPr>
          <w:rFonts w:ascii="Times New Roman" w:hAnsi="Times New Roman"/>
          <w:sz w:val="24"/>
          <w:szCs w:val="24"/>
        </w:rPr>
        <w:t>Козликин</w:t>
      </w:r>
      <w:proofErr w:type="spellEnd"/>
      <w:r w:rsidRPr="00D016E6">
        <w:rPr>
          <w:rFonts w:ascii="Times New Roman" w:hAnsi="Times New Roman"/>
          <w:sz w:val="24"/>
          <w:szCs w:val="24"/>
        </w:rPr>
        <w:t xml:space="preserve"> А.В.</w:t>
      </w:r>
    </w:p>
    <w:p w:rsidR="0001102C" w:rsidRPr="00D016E6" w:rsidRDefault="0001102C" w:rsidP="00D016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1102C" w:rsidRPr="00D016E6" w:rsidSect="00011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30A4F"/>
    <w:multiLevelType w:val="hybridMultilevel"/>
    <w:tmpl w:val="4C70D45E"/>
    <w:lvl w:ilvl="0" w:tplc="030E68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C"/>
    <w:rsid w:val="0001102C"/>
    <w:rsid w:val="00021042"/>
    <w:rsid w:val="000725EE"/>
    <w:rsid w:val="0008596B"/>
    <w:rsid w:val="000976A9"/>
    <w:rsid w:val="000B004A"/>
    <w:rsid w:val="000C22B7"/>
    <w:rsid w:val="000E0964"/>
    <w:rsid w:val="00124ED0"/>
    <w:rsid w:val="001523A1"/>
    <w:rsid w:val="00154A55"/>
    <w:rsid w:val="0017463B"/>
    <w:rsid w:val="00194610"/>
    <w:rsid w:val="002026A3"/>
    <w:rsid w:val="00233D36"/>
    <w:rsid w:val="00262D43"/>
    <w:rsid w:val="00267D14"/>
    <w:rsid w:val="0028244C"/>
    <w:rsid w:val="00282582"/>
    <w:rsid w:val="002B6FDB"/>
    <w:rsid w:val="002B70CE"/>
    <w:rsid w:val="003931AC"/>
    <w:rsid w:val="003C26E7"/>
    <w:rsid w:val="003E0079"/>
    <w:rsid w:val="00430F9E"/>
    <w:rsid w:val="004B11B7"/>
    <w:rsid w:val="004C5911"/>
    <w:rsid w:val="005223FD"/>
    <w:rsid w:val="0058047B"/>
    <w:rsid w:val="00596B5B"/>
    <w:rsid w:val="005D0CC0"/>
    <w:rsid w:val="00624187"/>
    <w:rsid w:val="006250A5"/>
    <w:rsid w:val="00672645"/>
    <w:rsid w:val="00696DA2"/>
    <w:rsid w:val="00703157"/>
    <w:rsid w:val="007775D8"/>
    <w:rsid w:val="00785BC0"/>
    <w:rsid w:val="007A5293"/>
    <w:rsid w:val="007C01AA"/>
    <w:rsid w:val="00816C7D"/>
    <w:rsid w:val="00831B0F"/>
    <w:rsid w:val="00906B3D"/>
    <w:rsid w:val="00991C82"/>
    <w:rsid w:val="009A2B4F"/>
    <w:rsid w:val="009E326F"/>
    <w:rsid w:val="009E35A4"/>
    <w:rsid w:val="009F2477"/>
    <w:rsid w:val="009F6BE1"/>
    <w:rsid w:val="00A04402"/>
    <w:rsid w:val="00A4434F"/>
    <w:rsid w:val="00A64D21"/>
    <w:rsid w:val="00A96E3C"/>
    <w:rsid w:val="00AC6E4F"/>
    <w:rsid w:val="00AE7B24"/>
    <w:rsid w:val="00B10F9A"/>
    <w:rsid w:val="00B6742E"/>
    <w:rsid w:val="00B753B2"/>
    <w:rsid w:val="00B831E9"/>
    <w:rsid w:val="00BB3E68"/>
    <w:rsid w:val="00BB602B"/>
    <w:rsid w:val="00BF08A7"/>
    <w:rsid w:val="00CD1982"/>
    <w:rsid w:val="00CD5748"/>
    <w:rsid w:val="00D016E6"/>
    <w:rsid w:val="00D7237C"/>
    <w:rsid w:val="00D763EB"/>
    <w:rsid w:val="00D82843"/>
    <w:rsid w:val="00E3083F"/>
    <w:rsid w:val="00EA798D"/>
    <w:rsid w:val="00EF2AFC"/>
    <w:rsid w:val="00F06DAA"/>
    <w:rsid w:val="00F32AB6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Спец2</cp:lastModifiedBy>
  <cp:revision>7</cp:revision>
  <dcterms:created xsi:type="dcterms:W3CDTF">2021-09-27T08:30:00Z</dcterms:created>
  <dcterms:modified xsi:type="dcterms:W3CDTF">2023-06-22T12:39:00Z</dcterms:modified>
</cp:coreProperties>
</file>